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center"/>
      </w:pPr>
      <w:r>
        <w:rPr>
          <w:b/>
          <w:sz w:val="32"/>
        </w:rPr>
        <w:t>«Еңбек қауіпсіздігінің негіздері» курсы</w:t>
      </w:r>
    </w:p>
    <w:p>
      <w:pPr>
        <w:spacing w:before="360"/>
      </w:pPr>
      <w:r>
        <w:rPr>
          <w:b/>
        </w:rPr>
        <w:t>Модуль 1 «Еңбекті қорғаудың жалпы талаптары»</w:t>
      </w:r>
    </w:p>
    <w:p>
      <w:pPr>
        <w:spacing w:before="80"/>
      </w:pPr>
      <w:r>
        <w:rPr/>
        <w:t xml:space="preserve">Дәріс тақырыбы: Еңбекті қорғау дегеніміз не </w:t>
      </w:r>
      <w:hyperlink r:id="rId10">
        <w:r>
          <w:rPr>
            <w:color w:val="0563C1"/>
            <w:u w:val="single"/>
          </w:rPr>
          <w:t xml:space="preserve">https://youtu.be/dDlYmAiHxMU</w:t>
        </w:r>
      </w:hyperlink>
    </w:p>
    <w:p>
      <w:pPr>
        <w:spacing w:before="80"/>
      </w:pPr>
      <w:r>
        <w:rPr/>
        <w:t>Тәжірибелік сабақ: Жеке қорғаныс құралдары</w:t>
      </w:r>
    </w:p>
    <w:p>
      <w:pPr>
        <w:spacing w:before="0"/>
      </w:pPr>
      <w:hyperlink r:id="rId11">
        <w:r>
          <w:rPr>
            <w:color w:val="0563C1"/>
            <w:u w:val="single"/>
          </w:rPr>
          <w:t xml:space="preserve">https://www.youtube.com/watch?v=F_Bu5CIrhlU</w:t>
        </w:r>
      </w:hyperlink>
    </w:p>
    <w:p>
      <w:pPr>
        <w:spacing w:before="80"/>
      </w:pPr>
      <w:r>
        <w:rPr/>
        <w:t xml:space="preserve">Бақылау жұмысы: Қауіпті факторлар </w:t>
      </w:r>
      <w:hyperlink r:id="rId12">
        <w:r>
          <w:rPr>
            <w:color w:val="0563C1"/>
            <w:u w:val="single"/>
          </w:rPr>
          <w:t xml:space="preserve">https://youtu.be/jKzKU9hWoLA</w:t>
        </w:r>
      </w:hyperlink>
    </w:p>
    <w:p>
      <w:pPr>
        <w:spacing w:before="240"/>
      </w:pPr>
      <w:r>
        <w:rPr>
          <w:b/>
        </w:rPr>
        <w:t>1-модуль тесті</w:t>
      </w:r>
    </w:p>
    <w:p>
      <w:pPr>
        <w:spacing w:before="200"/>
      </w:pPr>
      <w:r>
        <w:rPr/>
        <w:t>1. Жеке қорғаныс құралдарына не жатады? (1 балл)</w:t>
      </w:r>
    </w:p>
    <w:p>
      <w:pPr>
        <w:spacing w:before="0"/>
      </w:pPr>
      <w:r>
        <w:rPr/>
        <w:t>A. Станоктың қоршауы</w:t>
      </w:r>
    </w:p>
    <w:p>
      <w:pPr>
        <w:spacing w:before="0"/>
      </w:pPr>
      <w:r>
        <w:rPr/>
        <w:t>B. Қорғаныс каскасы</w:t>
      </w:r>
    </w:p>
    <w:p>
      <w:pPr>
        <w:spacing w:before="0"/>
      </w:pPr>
      <w:r>
        <w:rPr/>
        <w:t>C. Цехтағы желдеткіш</w:t>
      </w:r>
    </w:p>
    <w:p>
      <w:pPr>
        <w:spacing w:before="0"/>
      </w:pPr>
      <w:r>
        <w:rPr/>
        <w:t>D. Ескерту плакаты</w:t>
      </w:r>
    </w:p>
    <w:p>
      <w:pPr>
        <w:spacing w:before="0"/>
      </w:pPr>
      <w:r>
        <w:rPr/>
        <w:t>E. Өрт сөндіргіш</w:t>
      </w:r>
    </w:p>
    <w:p>
      <w:pPr>
        <w:spacing w:before="0"/>
      </w:pPr>
      <w:r>
        <w:rPr/>
        <w:t>Жауабы: B</w:t>
      </w:r>
    </w:p>
    <w:p>
      <w:pPr>
        <w:spacing w:before="200"/>
      </w:pPr>
      <w:r>
        <w:rPr/>
        <w:t>2. Тыйым салатын қауіпсіздік белгілерінде қай түс қолданылады? (0,5 балл)</w:t>
      </w:r>
    </w:p>
    <w:p>
      <w:pPr>
        <w:spacing w:before="0"/>
      </w:pPr>
      <w:r>
        <w:rPr/>
        <w:t>A. Жасыл</w:t>
      </w:r>
    </w:p>
    <w:p>
      <w:pPr>
        <w:spacing w:before="0"/>
      </w:pPr>
      <w:r>
        <w:rPr/>
        <w:t>B. Көк</w:t>
      </w:r>
    </w:p>
    <w:p>
      <w:pPr>
        <w:spacing w:before="0"/>
      </w:pPr>
      <w:r>
        <w:rPr/>
        <w:t>C. Қызыл</w:t>
      </w:r>
    </w:p>
    <w:p>
      <w:pPr>
        <w:spacing w:before="0"/>
      </w:pPr>
      <w:r>
        <w:rPr/>
        <w:t>D. Сары</w:t>
      </w:r>
    </w:p>
    <w:p>
      <w:pPr>
        <w:spacing w:before="0"/>
      </w:pPr>
      <w:r>
        <w:rPr/>
        <w:t>Жауабы: C</w:t>
      </w:r>
    </w:p>
    <w:p>
      <w:pPr>
        <w:spacing w:before="200"/>
      </w:pPr>
      <w:r>
        <w:rPr/>
        <w:t>3. Суреттегі белгі нені білдіреді? (1 балл)</w:t>
      </w:r>
    </w:p>
    <w:p>
      <w:pPr>
        <w:spacing w:before="0"/>
      </w:pPr>
      <w:r>
        <w:drawing>
          <wp:inline xmlns:a="http://schemas.openxmlformats.org/drawingml/2006/main" xmlns:pic="http://schemas.openxmlformats.org/drawingml/2006/picture">
            <wp:extent cx="1260000" cy="12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/>
      </w:pPr>
      <w:r>
        <w:rPr/>
        <w:t>A. Тыйым салатын белгі</w:t>
      </w:r>
    </w:p>
    <w:p>
      <w:pPr>
        <w:spacing w:before="0"/>
      </w:pPr>
      <w:r>
        <w:rPr/>
        <w:t>B. «Назар аударыңыз, қауіпті!» ескерту белгісі</w:t>
      </w:r>
    </w:p>
    <w:p>
      <w:pPr>
        <w:spacing w:before="0"/>
      </w:pPr>
      <w:r>
        <w:rPr/>
        <w:t>C. Көрсеткіш белгі</w:t>
      </w:r>
    </w:p>
    <w:p>
      <w:pPr>
        <w:spacing w:before="0"/>
      </w:pPr>
      <w:r>
        <w:rPr/>
        <w:t>D. Міндеттейтін белгі</w:t>
      </w:r>
    </w:p>
    <w:p>
      <w:pPr>
        <w:spacing w:before="0"/>
      </w:pPr>
      <w:r>
        <w:rPr/>
        <w:t>Жауабы: B</w:t>
      </w:r>
    </w:p>
    <w:p>
      <w:pPr>
        <w:spacing w:before="200"/>
      </w:pPr>
      <w:r>
        <w:rPr/>
        <w:t>4. Жабдықтың ақауын байқасаңыз, ең алдымен не істеу керек? (1 балл)</w:t>
      </w:r>
    </w:p>
    <w:p>
      <w:pPr>
        <w:spacing w:before="0"/>
      </w:pPr>
      <w:r>
        <w:rPr/>
        <w:t>A. Жұмысты тоқтатып, басшыға хабарлау</w:t>
      </w:r>
    </w:p>
    <w:p>
      <w:pPr>
        <w:spacing w:before="0"/>
      </w:pPr>
      <w:r>
        <w:rPr/>
        <w:t>B. Жұмысты жалғастырып, ауысым соңында айту</w:t>
      </w:r>
    </w:p>
    <w:p>
      <w:pPr>
        <w:spacing w:before="0"/>
      </w:pPr>
      <w:r>
        <w:rPr/>
        <w:t>C. Ақауды өзіңіз жөндеуге тырысу</w:t>
      </w:r>
    </w:p>
    <w:p>
      <w:pPr>
        <w:spacing w:before="0"/>
      </w:pPr>
      <w:r>
        <w:rPr/>
        <w:t>Жауабы: A</w:t>
      </w:r>
    </w:p>
    <w:p>
      <w:pPr>
        <w:spacing w:before="200"/>
      </w:pPr>
      <w:r>
        <w:rPr/>
        <w:t>5. Кернеудегі электр сымы жанып жатса, оны немен сөндіреді? (2 балл)</w:t>
      </w:r>
    </w:p>
    <w:p>
      <w:pPr>
        <w:spacing w:before="0"/>
      </w:pPr>
      <w:r>
        <w:rPr/>
        <w:t>A. Шелектегі сумен</w:t>
      </w:r>
    </w:p>
    <w:p>
      <w:pPr>
        <w:spacing w:before="0"/>
      </w:pPr>
      <w:r>
        <w:rPr/>
        <w:t>B. Көбікті өрт сөндіргішпен</w:t>
      </w:r>
    </w:p>
    <w:p>
      <w:pPr>
        <w:spacing w:before="0"/>
      </w:pPr>
      <w:r>
        <w:rPr/>
        <w:t>C. Дымқыл матамен</w:t>
      </w:r>
    </w:p>
    <w:p>
      <w:pPr>
        <w:spacing w:before="0"/>
      </w:pPr>
      <w:r>
        <w:rPr/>
        <w:t>D. Көмірқышқылды немесе ұнтақты өрт сөндіргішпен</w:t>
      </w:r>
    </w:p>
    <w:p>
      <w:pPr>
        <w:spacing w:before="0"/>
      </w:pPr>
      <w:r>
        <w:rPr/>
        <w:t>Жауабы: D</w:t>
      </w:r>
    </w:p>
    <w:p>
      <w:pPr>
        <w:spacing w:before="360"/>
      </w:pPr>
      <w:r>
        <w:rPr>
          <w:b/>
        </w:rPr>
        <w:t>Модуль 2 «Өрт қауіпсіздігі және алғашқы көмек»</w:t>
      </w:r>
    </w:p>
    <w:p>
      <w:pPr>
        <w:spacing w:before="80"/>
      </w:pPr>
      <w:r>
        <w:rPr/>
        <w:t xml:space="preserve">Дәріс тақырыбы: Жұмыс орнындағы өрт қауіпсіздігі </w:t>
      </w:r>
      <w:hyperlink r:id="rId14">
        <w:r>
          <w:rPr>
            <w:color w:val="0563C1"/>
            <w:u w:val="single"/>
          </w:rPr>
          <w:t xml:space="preserve">https://youtu.be/3ot6kE6wKU0</w:t>
        </w:r>
      </w:hyperlink>
    </w:p>
    <w:p>
      <w:pPr>
        <w:spacing w:before="80"/>
      </w:pPr>
      <w:r>
        <w:rPr/>
        <w:t>Тәжірибелік сабақ: Зардап шегушіге алғашқы көмек</w:t>
      </w:r>
    </w:p>
    <w:p>
      <w:pPr>
        <w:spacing w:before="0"/>
      </w:pPr>
      <w:hyperlink r:id="rId15">
        <w:r>
          <w:rPr>
            <w:color w:val="0563C1"/>
            <w:u w:val="single"/>
          </w:rPr>
          <w:t xml:space="preserve">https://www.youtube.com/watch?v=BHnL5XHLfuU</w:t>
        </w:r>
      </w:hyperlink>
    </w:p>
    <w:p>
      <w:pPr>
        <w:spacing w:before="240"/>
      </w:pPr>
      <w:r>
        <w:rPr>
          <w:b/>
        </w:rPr>
        <w:t>2-модуль тесті</w:t>
      </w:r>
    </w:p>
    <w:p>
      <w:pPr>
        <w:spacing w:before="200"/>
      </w:pPr>
      <w:r>
        <w:rPr/>
        <w:t>1. Қазақстанда өрт сөндіру қызметін қай нөмір арқылы шақырады? (0,5 балл)</w:t>
      </w:r>
    </w:p>
    <w:p>
      <w:pPr>
        <w:spacing w:before="0"/>
      </w:pPr>
      <w:r>
        <w:rPr/>
        <w:t>A. 101</w:t>
      </w:r>
    </w:p>
    <w:p>
      <w:pPr>
        <w:spacing w:before="0"/>
      </w:pPr>
      <w:r>
        <w:rPr/>
        <w:t>B. 102</w:t>
      </w:r>
    </w:p>
    <w:p>
      <w:pPr>
        <w:spacing w:before="0"/>
      </w:pPr>
      <w:r>
        <w:rPr/>
        <w:t>C. 103</w:t>
      </w:r>
    </w:p>
    <w:p>
      <w:pPr>
        <w:spacing w:before="0"/>
      </w:pPr>
      <w:r>
        <w:rPr/>
        <w:t>D. 104</w:t>
      </w:r>
    </w:p>
    <w:p>
      <w:pPr>
        <w:spacing w:before="0"/>
      </w:pPr>
      <w:r>
        <w:rPr/>
        <w:t>Жауабы: A</w:t>
      </w:r>
    </w:p>
    <w:p>
      <w:pPr>
        <w:spacing w:before="200"/>
      </w:pPr>
      <w:r>
        <w:rPr/>
        <w:t>2. Алғашқы көмек көрсеткенде ең алдымен не істеу керек? (1 балл)</w:t>
      </w:r>
    </w:p>
    <w:p>
      <w:pPr>
        <w:spacing w:before="0"/>
      </w:pPr>
      <w:r>
        <w:rPr/>
        <w:t>A. Зардап шегушіге су беру</w:t>
      </w:r>
    </w:p>
    <w:p>
      <w:pPr>
        <w:spacing w:before="0"/>
      </w:pPr>
      <w:r>
        <w:rPr/>
        <w:t>B. Өзіңізге де, зардап шегушіге де қауіп жоқ екеніне көз жеткізу</w:t>
      </w:r>
    </w:p>
    <w:p>
      <w:pPr>
        <w:spacing w:before="0"/>
      </w:pPr>
      <w:r>
        <w:rPr/>
        <w:t>C. Зардап шегушіні басқа жерге көшіру</w:t>
      </w:r>
    </w:p>
    <w:p>
      <w:pPr>
        <w:spacing w:before="0"/>
      </w:pPr>
      <w:r>
        <w:rPr/>
        <w:t>D. Жедел жәрдемді шетте күту</w:t>
      </w:r>
    </w:p>
    <w:p>
      <w:pPr>
        <w:spacing w:before="0"/>
      </w:pPr>
      <w:r>
        <w:rPr/>
        <w:t>Жауабы: B</w:t>
      </w:r>
    </w:p>
    <w:p>
      <w:pPr>
        <w:spacing w:before="200"/>
      </w:pPr>
      <w:r>
        <w:rPr/>
        <w:t>3. Түтін басқан бөлмеден қалай шығу керек? (1 балл)</w:t>
      </w:r>
    </w:p>
    <w:p>
      <w:pPr>
        <w:spacing w:before="0"/>
      </w:pPr>
      <w:r>
        <w:rPr/>
        <w:t>A. Лифтпен</w:t>
      </w:r>
    </w:p>
    <w:p>
      <w:pPr>
        <w:spacing w:before="0"/>
      </w:pPr>
      <w:r>
        <w:rPr/>
        <w:t>B. Тік тұрып жүгіріп</w:t>
      </w:r>
    </w:p>
    <w:p>
      <w:pPr>
        <w:spacing w:before="0"/>
      </w:pPr>
      <w:r>
        <w:rPr/>
        <w:t>C. Еңкейіп, мұрын мен ауызды дымқыл матамен жауып</w:t>
      </w:r>
    </w:p>
    <w:p>
      <w:pPr>
        <w:spacing w:before="0"/>
      </w:pPr>
      <w:r>
        <w:rPr/>
        <w:t>D. Заттарыңызды алуға қайта оралып</w:t>
      </w:r>
    </w:p>
    <w:p>
      <w:pPr>
        <w:spacing w:before="0"/>
      </w:pPr>
      <w:r>
        <w:rPr/>
        <w:t>Жауабы: C</w:t>
      </w:r>
    </w:p>
    <w:p>
      <w:pPr>
        <w:spacing w:before="200"/>
      </w:pPr>
      <w:r>
        <w:rPr/>
        <w:t>4. Ересек адамға жүрек-өкпе реанимациясының бір циклінде кеудеге неше рет басады? (2 балл)</w:t>
      </w:r>
    </w:p>
    <w:p>
      <w:pPr>
        <w:spacing w:before="0"/>
      </w:pPr>
      <w:r>
        <w:rPr/>
        <w:t>A. 5</w:t>
      </w:r>
    </w:p>
    <w:p>
      <w:pPr>
        <w:spacing w:before="0"/>
      </w:pPr>
      <w:r>
        <w:rPr/>
        <w:t>B. 15</w:t>
      </w:r>
    </w:p>
    <w:p>
      <w:pPr>
        <w:spacing w:before="0"/>
      </w:pPr>
      <w:r>
        <w:rPr/>
        <w:t>C. 30</w:t>
      </w:r>
    </w:p>
    <w:p>
      <w:pPr>
        <w:spacing w:before="0"/>
      </w:pPr>
      <w:r>
        <w:rPr/>
        <w:t>D. 50</w:t>
      </w:r>
    </w:p>
    <w:p>
      <w:pPr>
        <w:spacing w:before="0"/>
      </w:pPr>
      <w:r>
        <w:rPr/>
        <w:t>Жауабы: C</w:t>
      </w:r>
    </w:p>
    <w:p>
      <w:pPr>
        <w:spacing w:before="360"/>
      </w:pPr>
      <w:r>
        <w:rPr>
          <w:b/>
        </w:rPr>
        <w:t>Қорытынды тест</w:t>
      </w:r>
    </w:p>
    <w:p>
      <w:pPr>
        <w:spacing w:before="200"/>
      </w:pPr>
      <w:r>
        <w:rPr/>
        <w:t>1. Кәсіпорында қауіпсіз еңбек жағдайын жасауға кім жауапты? (1 балл)</w:t>
      </w:r>
    </w:p>
    <w:p>
      <w:pPr>
        <w:spacing w:before="0"/>
      </w:pPr>
      <w:r>
        <w:rPr/>
        <w:t>A. Жұмыс беруші</w:t>
      </w:r>
    </w:p>
    <w:p>
      <w:pPr>
        <w:spacing w:before="0"/>
      </w:pPr>
      <w:r>
        <w:rPr/>
        <w:t>B. Жұмыскердің өзі</w:t>
      </w:r>
    </w:p>
    <w:p>
      <w:pPr>
        <w:spacing w:before="0"/>
      </w:pPr>
      <w:r>
        <w:rPr/>
        <w:t>C. Өрт сөндіру қызметі</w:t>
      </w:r>
    </w:p>
    <w:p>
      <w:pPr>
        <w:spacing w:before="0"/>
      </w:pPr>
      <w:r>
        <w:rPr/>
        <w:t>D. Кәсіподақ</w:t>
      </w:r>
    </w:p>
    <w:p>
      <w:pPr>
        <w:spacing w:before="0"/>
      </w:pPr>
      <w:r>
        <w:rPr/>
        <w:t>Жауабы: A</w:t>
      </w:r>
    </w:p>
    <w:p>
      <w:pPr>
        <w:spacing w:before="200"/>
      </w:pPr>
      <w:r>
        <w:rPr/>
        <w:t>2. Жұмыс орнында не істеуге тыйым салынады? (1 балл)</w:t>
      </w:r>
    </w:p>
    <w:p>
      <w:pPr>
        <w:spacing w:before="0"/>
      </w:pPr>
      <w:r>
        <w:rPr/>
        <w:t>A. Қорғаныс көзілдірігін тағу</w:t>
      </w:r>
    </w:p>
    <w:p>
      <w:pPr>
        <w:spacing w:before="0"/>
      </w:pPr>
      <w:r>
        <w:rPr/>
        <w:t>B. Ақаулы жабдықпен жұмыс істеу</w:t>
      </w:r>
    </w:p>
    <w:p>
      <w:pPr>
        <w:spacing w:before="0"/>
      </w:pPr>
      <w:r>
        <w:rPr/>
        <w:t>C. Қауіп туралы басшыға хабарлау</w:t>
      </w:r>
    </w:p>
    <w:p>
      <w:pPr>
        <w:spacing w:before="0"/>
      </w:pPr>
      <w:r>
        <w:rPr/>
        <w:t>D. Нұсқамадан өту</w:t>
      </w:r>
    </w:p>
    <w:p>
      <w:pPr>
        <w:spacing w:before="0"/>
      </w:pPr>
      <w:r>
        <w:rPr/>
        <w:t>Жауабы: B</w:t>
      </w:r>
    </w:p>
    <w:sectPr w:rsidR="00FC693F" w:rsidRPr="0006063C" w:rsidSect="00034616">
      <w:headerReference w:type="default" r:id="rId9"/>
      <w:pgSz w:w="11906" w:h="16838"/>
      <w:pgMar w:top="1134" w:right="1417" w:bottom="1134" w:left="1417" w:header="567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i/>
        <w:color w:val="808080"/>
        <w:sz w:val="20"/>
      </w:rPr>
      <w:t>Бұл — үлгі. Мысалдың орнына өз мәтініңізді жазыңыз, бірақ жолдардың басын өзгертпеңіз: «Модуль 1», «Дәріс тақырыбы:», «1-модуль тесті», «1.», «A.», «Жауабы:». Бұл жазу сайтқа шықпайды.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 w:cs="Times New Roman" w:eastAsia="Times New Roman"/>
      <w:sz w:val="28"/>
      <w:lang w:val="kk-KZ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youtu.be/dDlYmAiHxMU" TargetMode="External"/><Relationship Id="rId11" Type="http://schemas.openxmlformats.org/officeDocument/2006/relationships/hyperlink" Target="https://www.youtube.com/watch?v=F_Bu5CIrhlU" TargetMode="External"/><Relationship Id="rId12" Type="http://schemas.openxmlformats.org/officeDocument/2006/relationships/hyperlink" Target="https://youtu.be/jKzKU9hWoLA" TargetMode="External"/><Relationship Id="rId13" Type="http://schemas.openxmlformats.org/officeDocument/2006/relationships/image" Target="media/image1.png"/><Relationship Id="rId14" Type="http://schemas.openxmlformats.org/officeDocument/2006/relationships/hyperlink" Target="https://youtu.be/3ot6kE6wKU0" TargetMode="External"/><Relationship Id="rId15" Type="http://schemas.openxmlformats.org/officeDocument/2006/relationships/hyperlink" Target="https://www.youtube.com/watch?v=BHnL5XHLfu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 Hub</dc:creator>
  <cp:keywords/>
  <dc:description/>
  <cp:lastModifiedBy>AI Hub</cp:lastModifiedBy>
  <cp:revision>1</cp:revision>
  <dcterms:created xsi:type="dcterms:W3CDTF">2026-01-01T00:00:00Z</dcterms:created>
  <dcterms:modified xsi:type="dcterms:W3CDTF">2026-01-01T00:00:00Z</dcterms:modified>
  <cp:category/>
  <cp:lastPrinted>2026-01-01T00:00:00Z</cp:lastPrinted>
  <dc:language>kk-KZ</dc:language>
</cp:coreProperties>
</file>